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2FF9" w14:textId="76D1F6C4" w:rsidR="00B91527" w:rsidRPr="000D7C21" w:rsidRDefault="00B91527">
      <w:pPr>
        <w:rPr>
          <w:rFonts w:ascii="Roboto" w:hAnsi="Roboto"/>
          <w:b/>
          <w:bCs/>
          <w:color w:val="222222"/>
          <w:sz w:val="28"/>
          <w:szCs w:val="28"/>
          <w:shd w:val="clear" w:color="auto" w:fill="FFFFFF"/>
        </w:rPr>
      </w:pPr>
      <w:r w:rsidRPr="000D7C21">
        <w:rPr>
          <w:rFonts w:ascii="Roboto" w:hAnsi="Roboto"/>
          <w:b/>
          <w:bCs/>
          <w:color w:val="222222"/>
          <w:sz w:val="28"/>
          <w:szCs w:val="28"/>
          <w:shd w:val="clear" w:color="auto" w:fill="FFFFFF"/>
        </w:rPr>
        <w:t>Thank you for purchasing from Pepe’s Fruit Trees</w:t>
      </w:r>
    </w:p>
    <w:p w14:paraId="557E9899" w14:textId="77777777" w:rsidR="00747350" w:rsidRDefault="00B91527">
      <w:pPr>
        <w:rPr>
          <w:rFonts w:ascii="Roboto" w:hAnsi="Roboto"/>
          <w:b/>
          <w:bCs/>
          <w:color w:val="222222"/>
          <w:sz w:val="28"/>
          <w:szCs w:val="28"/>
          <w:shd w:val="clear" w:color="auto" w:fill="FFFFFF"/>
        </w:rPr>
      </w:pPr>
      <w:r w:rsidRPr="000D7C21">
        <w:rPr>
          <w:rFonts w:ascii="Roboto" w:hAnsi="Roboto"/>
          <w:color w:val="222222"/>
          <w:sz w:val="20"/>
          <w:szCs w:val="20"/>
          <w:shd w:val="clear" w:color="auto" w:fill="FFFFFF"/>
        </w:rPr>
        <w:t xml:space="preserve">We work hard to bring you the finest </w:t>
      </w:r>
      <w:r w:rsidR="001C1664" w:rsidRPr="000D7C21">
        <w:rPr>
          <w:rFonts w:ascii="Roboto" w:hAnsi="Roboto"/>
          <w:color w:val="222222"/>
          <w:sz w:val="20"/>
          <w:szCs w:val="20"/>
          <w:shd w:val="clear" w:color="auto" w:fill="FFFFFF"/>
        </w:rPr>
        <w:t>tropical plants</w:t>
      </w:r>
      <w:r w:rsidRPr="000D7C21">
        <w:rPr>
          <w:rFonts w:ascii="Roboto" w:hAnsi="Roboto"/>
          <w:color w:val="222222"/>
          <w:sz w:val="20"/>
          <w:szCs w:val="20"/>
          <w:shd w:val="clear" w:color="auto" w:fill="FFFFFF"/>
        </w:rPr>
        <w:t xml:space="preserve"> and earn 5 </w:t>
      </w:r>
      <w:r w:rsidR="000D7C21" w:rsidRPr="000D7C21">
        <w:rPr>
          <w:rFonts w:ascii="Roboto" w:hAnsi="Roboto"/>
          <w:color w:val="222222"/>
          <w:sz w:val="20"/>
          <w:szCs w:val="20"/>
          <w:shd w:val="clear" w:color="auto" w:fill="FFFFFF"/>
        </w:rPr>
        <w:t>stars.</w:t>
      </w:r>
      <w:r w:rsidR="00AE1571">
        <w:rPr>
          <w:rFonts w:ascii="Roboto" w:hAnsi="Roboto"/>
          <w:color w:val="222222"/>
          <w:sz w:val="20"/>
          <w:szCs w:val="20"/>
          <w:shd w:val="clear" w:color="auto" w:fill="FFFFFF"/>
        </w:rPr>
        <w:t xml:space="preserve"> </w:t>
      </w:r>
      <w:r w:rsidRPr="000D7C21">
        <w:rPr>
          <w:rFonts w:ascii="Roboto" w:hAnsi="Roboto"/>
          <w:color w:val="222222"/>
          <w:sz w:val="20"/>
          <w:szCs w:val="20"/>
          <w:shd w:val="clear" w:color="auto" w:fill="FFFFFF"/>
        </w:rPr>
        <w:t>learn to grow plants on our website. https://www.pepesplants.com</w:t>
      </w:r>
      <w:r w:rsidRPr="000D7C21">
        <w:rPr>
          <w:rFonts w:ascii="Roboto" w:hAnsi="Roboto"/>
          <w:color w:val="222222"/>
          <w:sz w:val="20"/>
          <w:szCs w:val="20"/>
        </w:rPr>
        <w:br/>
      </w:r>
    </w:p>
    <w:p w14:paraId="57FAC99A" w14:textId="0F8A72EE" w:rsidR="00D05B2A" w:rsidRPr="000D7C21" w:rsidRDefault="00B91527">
      <w:pPr>
        <w:rPr>
          <w:rFonts w:ascii="Roboto" w:hAnsi="Roboto"/>
          <w:color w:val="222222"/>
          <w:sz w:val="20"/>
          <w:szCs w:val="20"/>
          <w:shd w:val="clear" w:color="auto" w:fill="FFFFFF"/>
        </w:rPr>
      </w:pPr>
      <w:r w:rsidRPr="003077E7">
        <w:rPr>
          <w:rFonts w:ascii="Roboto" w:hAnsi="Roboto"/>
          <w:b/>
          <w:bCs/>
          <w:color w:val="222222"/>
          <w:sz w:val="24"/>
          <w:szCs w:val="24"/>
          <w:shd w:val="clear" w:color="auto" w:fill="FFFFFF"/>
        </w:rPr>
        <w:t>IMPORTANT READ THIS:</w:t>
      </w:r>
      <w:r w:rsidR="00747350">
        <w:rPr>
          <w:rFonts w:ascii="Roboto" w:hAnsi="Roboto"/>
          <w:b/>
          <w:bCs/>
          <w:color w:val="222222"/>
          <w:sz w:val="28"/>
          <w:szCs w:val="28"/>
        </w:rPr>
        <w:t xml:space="preserve">  </w:t>
      </w:r>
      <w:r w:rsidRPr="000D7C21">
        <w:rPr>
          <w:rFonts w:ascii="Roboto" w:hAnsi="Roboto"/>
          <w:color w:val="222222"/>
          <w:sz w:val="20"/>
          <w:szCs w:val="20"/>
          <w:shd w:val="clear" w:color="auto" w:fill="FFFFFF"/>
        </w:rPr>
        <w:t>Seedling plants need protection from cold weather, wind, sun, dry conditions.</w:t>
      </w:r>
      <w:r w:rsidR="001C1664" w:rsidRPr="000D7C21">
        <w:rPr>
          <w:rFonts w:ascii="Roboto" w:hAnsi="Roboto"/>
          <w:color w:val="222222"/>
          <w:sz w:val="20"/>
          <w:szCs w:val="20"/>
        </w:rPr>
        <w:t xml:space="preserve"> </w:t>
      </w:r>
      <w:r w:rsidRPr="000D7C21">
        <w:rPr>
          <w:rFonts w:ascii="Roboto" w:hAnsi="Roboto"/>
          <w:color w:val="222222"/>
          <w:sz w:val="20"/>
          <w:szCs w:val="20"/>
          <w:shd w:val="clear" w:color="auto" w:fill="FFFFFF"/>
        </w:rPr>
        <w:t>On arrival of your seedling place them in a location with temperatures about (70-80 F) in shade but NOT direct sun for two weeks so they can adjust from shipping. NO direct sunlight at all! </w:t>
      </w:r>
      <w:r w:rsidR="001C1664" w:rsidRPr="000D7C21">
        <w:rPr>
          <w:rFonts w:ascii="Roboto" w:hAnsi="Roboto"/>
          <w:color w:val="222222"/>
          <w:sz w:val="20"/>
          <w:szCs w:val="20"/>
          <w:shd w:val="clear" w:color="auto" w:fill="FFFFFF"/>
        </w:rPr>
        <w:t>Water them if the soil is dry and keep an eye on the soil. Moist soil not soaked please.</w:t>
      </w:r>
      <w:r w:rsidRPr="000D7C21">
        <w:rPr>
          <w:rFonts w:ascii="Roboto" w:hAnsi="Roboto"/>
          <w:color w:val="222222"/>
          <w:sz w:val="20"/>
          <w:szCs w:val="20"/>
        </w:rPr>
        <w:br/>
      </w:r>
      <w:r w:rsidRPr="000D7C21">
        <w:rPr>
          <w:rFonts w:ascii="Roboto" w:hAnsi="Roboto"/>
          <w:color w:val="222222"/>
          <w:sz w:val="20"/>
          <w:szCs w:val="20"/>
        </w:rPr>
        <w:br/>
      </w:r>
      <w:r w:rsidRPr="000D7C21">
        <w:rPr>
          <w:rFonts w:ascii="Roboto" w:hAnsi="Roboto"/>
          <w:color w:val="222222"/>
          <w:sz w:val="20"/>
          <w:szCs w:val="20"/>
          <w:shd w:val="clear" w:color="auto" w:fill="FFFFFF"/>
        </w:rPr>
        <w:t>NO partial shade - FULL SHADE ONLY! </w:t>
      </w:r>
      <w:r w:rsidR="001C1664" w:rsidRPr="000D7C21">
        <w:rPr>
          <w:rFonts w:ascii="Roboto" w:hAnsi="Roboto"/>
          <w:color w:val="222222"/>
          <w:sz w:val="20"/>
          <w:szCs w:val="20"/>
        </w:rPr>
        <w:t xml:space="preserve"> </w:t>
      </w:r>
      <w:r w:rsidRPr="000D7C21">
        <w:rPr>
          <w:rFonts w:ascii="Roboto" w:hAnsi="Roboto"/>
          <w:color w:val="222222"/>
          <w:sz w:val="20"/>
          <w:szCs w:val="20"/>
          <w:shd w:val="clear" w:color="auto" w:fill="FFFFFF"/>
        </w:rPr>
        <w:t xml:space="preserve">Once again: Sun will burn the seedlings! Allow the plants a week or two to adjust before transplanting </w:t>
      </w:r>
      <w:r w:rsidR="001C1664" w:rsidRPr="000D7C21">
        <w:rPr>
          <w:rFonts w:ascii="Roboto" w:hAnsi="Roboto"/>
          <w:color w:val="222222"/>
          <w:sz w:val="20"/>
          <w:szCs w:val="20"/>
          <w:shd w:val="clear" w:color="auto" w:fill="FFFFFF"/>
        </w:rPr>
        <w:t xml:space="preserve">to another container </w:t>
      </w:r>
      <w:r w:rsidRPr="000D7C21">
        <w:rPr>
          <w:rFonts w:ascii="Roboto" w:hAnsi="Roboto"/>
          <w:color w:val="222222"/>
          <w:sz w:val="20"/>
          <w:szCs w:val="20"/>
          <w:shd w:val="clear" w:color="auto" w:fill="FFFFFF"/>
        </w:rPr>
        <w:t xml:space="preserve">or fertilizing. </w:t>
      </w:r>
      <w:r w:rsidR="005F5D98" w:rsidRPr="00AE1571">
        <w:rPr>
          <w:rFonts w:ascii="Roboto" w:hAnsi="Roboto"/>
          <w:color w:val="222222"/>
          <w:sz w:val="20"/>
          <w:szCs w:val="20"/>
          <w:u w:val="single"/>
          <w:shd w:val="clear" w:color="auto" w:fill="FFFFFF"/>
        </w:rPr>
        <w:t>Before moving to full sun, gra</w:t>
      </w:r>
      <w:r w:rsidRPr="00AE1571">
        <w:rPr>
          <w:rFonts w:ascii="Roboto" w:hAnsi="Roboto"/>
          <w:color w:val="222222"/>
          <w:sz w:val="20"/>
          <w:szCs w:val="20"/>
          <w:u w:val="single"/>
          <w:shd w:val="clear" w:color="auto" w:fill="FFFFFF"/>
        </w:rPr>
        <w:t>dually increase their exposure to sunlight</w:t>
      </w:r>
      <w:r w:rsidR="004E6C53" w:rsidRPr="00AE1571">
        <w:rPr>
          <w:rFonts w:ascii="Roboto" w:hAnsi="Roboto"/>
          <w:color w:val="222222"/>
          <w:sz w:val="20"/>
          <w:szCs w:val="20"/>
          <w:u w:val="single"/>
          <w:shd w:val="clear" w:color="auto" w:fill="FFFFFF"/>
        </w:rPr>
        <w:t>.</w:t>
      </w:r>
      <w:r w:rsidR="004E6C53" w:rsidRPr="000D7C21">
        <w:rPr>
          <w:rFonts w:ascii="Roboto" w:hAnsi="Roboto"/>
          <w:color w:val="222222"/>
          <w:sz w:val="20"/>
          <w:szCs w:val="20"/>
          <w:shd w:val="clear" w:color="auto" w:fill="FFFFFF"/>
        </w:rPr>
        <w:t xml:space="preserve"> </w:t>
      </w:r>
      <w:r w:rsidRPr="000D7C21">
        <w:rPr>
          <w:rFonts w:ascii="Roboto" w:hAnsi="Roboto"/>
          <w:color w:val="222222"/>
          <w:sz w:val="20"/>
          <w:szCs w:val="20"/>
          <w:shd w:val="clear" w:color="auto" w:fill="FFFFFF"/>
        </w:rPr>
        <w:t>Temperatures falling below 50</w:t>
      </w:r>
      <w:r w:rsidR="00747350">
        <w:rPr>
          <w:rFonts w:ascii="Roboto" w:hAnsi="Roboto"/>
          <w:color w:val="222222"/>
          <w:sz w:val="20"/>
          <w:szCs w:val="20"/>
          <w:shd w:val="clear" w:color="auto" w:fill="FFFFFF"/>
        </w:rPr>
        <w:t>’</w:t>
      </w:r>
      <w:r w:rsidRPr="000D7C21">
        <w:rPr>
          <w:rFonts w:ascii="Roboto" w:hAnsi="Roboto"/>
          <w:color w:val="222222"/>
          <w:sz w:val="20"/>
          <w:szCs w:val="20"/>
          <w:shd w:val="clear" w:color="auto" w:fill="FFFFFF"/>
        </w:rPr>
        <w:t xml:space="preserve"> F can result in plant damage or death.</w:t>
      </w:r>
    </w:p>
    <w:p w14:paraId="1BDFE8C0" w14:textId="749778C1" w:rsidR="000D7C21" w:rsidRPr="00747350" w:rsidRDefault="000D7C21" w:rsidP="000D7C21">
      <w:pPr>
        <w:rPr>
          <w:rFonts w:ascii="Roboto" w:hAnsi="Roboto"/>
          <w:b/>
          <w:bCs/>
          <w:color w:val="222222"/>
          <w:sz w:val="28"/>
          <w:szCs w:val="28"/>
          <w:shd w:val="clear" w:color="auto" w:fill="FFFFFF"/>
        </w:rPr>
      </w:pPr>
      <w:r w:rsidRPr="003077E7">
        <w:rPr>
          <w:rFonts w:ascii="Roboto" w:hAnsi="Roboto"/>
          <w:b/>
          <w:bCs/>
          <w:color w:val="222222"/>
          <w:sz w:val="24"/>
          <w:szCs w:val="24"/>
          <w:shd w:val="clear" w:color="auto" w:fill="FFFFFF"/>
        </w:rPr>
        <w:t>NOTE: Fig Trees:</w:t>
      </w:r>
      <w:r w:rsidR="00747350">
        <w:rPr>
          <w:rFonts w:ascii="Roboto" w:hAnsi="Roboto"/>
          <w:b/>
          <w:bCs/>
          <w:color w:val="222222"/>
          <w:sz w:val="28"/>
          <w:szCs w:val="28"/>
          <w:shd w:val="clear" w:color="auto" w:fill="FFFFFF"/>
        </w:rPr>
        <w:t xml:space="preserve">  </w:t>
      </w:r>
      <w:r w:rsidRPr="000D7C21">
        <w:rPr>
          <w:rFonts w:ascii="Roboto" w:hAnsi="Roboto"/>
          <w:color w:val="222222"/>
          <w:sz w:val="20"/>
          <w:szCs w:val="20"/>
          <w:shd w:val="clear" w:color="auto" w:fill="FFFFFF"/>
        </w:rPr>
        <w:t xml:space="preserve">Fig trees can arrive with some orange spots on leaves. This is caused by humidity. Do not worry, it will clear up. Avoid watering leaves and keep leaves off the ground to minimize rust. You can spray copper to control the rust. </w:t>
      </w:r>
    </w:p>
    <w:p w14:paraId="2DA5E8C9" w14:textId="150FE2C5" w:rsidR="00AE1571" w:rsidRPr="00747350" w:rsidRDefault="00AE1571">
      <w:pPr>
        <w:rPr>
          <w:rFonts w:ascii="Roboto" w:hAnsi="Roboto"/>
          <w:b/>
          <w:bCs/>
          <w:color w:val="222222"/>
          <w:sz w:val="28"/>
          <w:szCs w:val="28"/>
          <w:shd w:val="clear" w:color="auto" w:fill="FFFFFF"/>
        </w:rPr>
      </w:pPr>
      <w:r w:rsidRPr="003077E7">
        <w:rPr>
          <w:rFonts w:ascii="Roboto" w:hAnsi="Roboto"/>
          <w:b/>
          <w:bCs/>
          <w:color w:val="222222"/>
          <w:sz w:val="24"/>
          <w:szCs w:val="24"/>
          <w:shd w:val="clear" w:color="auto" w:fill="FFFFFF"/>
        </w:rPr>
        <w:t>Removing your plant from the container:</w:t>
      </w:r>
      <w:r w:rsidR="00747350">
        <w:rPr>
          <w:rFonts w:ascii="Roboto" w:hAnsi="Roboto"/>
          <w:b/>
          <w:bCs/>
          <w:color w:val="222222"/>
          <w:sz w:val="28"/>
          <w:szCs w:val="28"/>
          <w:shd w:val="clear" w:color="auto" w:fill="FFFFFF"/>
        </w:rPr>
        <w:t xml:space="preserve"> </w:t>
      </w:r>
      <w:r w:rsidRPr="00AE1571">
        <w:rPr>
          <w:rFonts w:ascii="Roboto" w:hAnsi="Roboto"/>
          <w:color w:val="222222"/>
          <w:sz w:val="20"/>
          <w:szCs w:val="20"/>
          <w:shd w:val="clear" w:color="auto" w:fill="FFFFFF"/>
        </w:rPr>
        <w:t xml:space="preserve">When removing the plant, it is best to cut lengthwise along the side of the plastic container. </w:t>
      </w:r>
      <w:r w:rsidRPr="00AE1571">
        <w:rPr>
          <w:rFonts w:ascii="Roboto" w:hAnsi="Roboto"/>
          <w:color w:val="222222"/>
          <w:sz w:val="20"/>
          <w:szCs w:val="20"/>
          <w:u w:val="single"/>
          <w:shd w:val="clear" w:color="auto" w:fill="FFFFFF"/>
        </w:rPr>
        <w:t>Do not cut to</w:t>
      </w:r>
      <w:r w:rsidR="0039381D">
        <w:rPr>
          <w:rFonts w:ascii="Roboto" w:hAnsi="Roboto"/>
          <w:color w:val="222222"/>
          <w:sz w:val="20"/>
          <w:szCs w:val="20"/>
          <w:u w:val="single"/>
          <w:shd w:val="clear" w:color="auto" w:fill="FFFFFF"/>
        </w:rPr>
        <w:t>o</w:t>
      </w:r>
      <w:r w:rsidRPr="00AE1571">
        <w:rPr>
          <w:rFonts w:ascii="Roboto" w:hAnsi="Roboto"/>
          <w:color w:val="222222"/>
          <w:sz w:val="20"/>
          <w:szCs w:val="20"/>
          <w:u w:val="single"/>
          <w:shd w:val="clear" w:color="auto" w:fill="FFFFFF"/>
        </w:rPr>
        <w:t xml:space="preserve"> deep and damage roots.</w:t>
      </w:r>
      <w:r w:rsidRPr="00AE1571">
        <w:rPr>
          <w:rFonts w:ascii="Roboto" w:hAnsi="Roboto"/>
          <w:color w:val="222222"/>
          <w:sz w:val="20"/>
          <w:szCs w:val="20"/>
          <w:shd w:val="clear" w:color="auto" w:fill="FFFFFF"/>
        </w:rPr>
        <w:t xml:space="preserve"> Gently separate from the container and minimize root damage. </w:t>
      </w:r>
    </w:p>
    <w:p w14:paraId="167A35C2" w14:textId="2B73901E" w:rsidR="00B91527" w:rsidRPr="00747350" w:rsidRDefault="00B91527">
      <w:pPr>
        <w:rPr>
          <w:rFonts w:ascii="Roboto" w:hAnsi="Roboto"/>
          <w:b/>
          <w:bCs/>
          <w:color w:val="222222"/>
          <w:sz w:val="28"/>
          <w:szCs w:val="28"/>
          <w:shd w:val="clear" w:color="auto" w:fill="FFFFFF"/>
        </w:rPr>
      </w:pPr>
      <w:r w:rsidRPr="003077E7">
        <w:rPr>
          <w:rFonts w:ascii="Roboto" w:hAnsi="Roboto"/>
          <w:b/>
          <w:bCs/>
          <w:color w:val="222222"/>
          <w:sz w:val="24"/>
          <w:szCs w:val="24"/>
          <w:shd w:val="clear" w:color="auto" w:fill="FFFFFF"/>
        </w:rPr>
        <w:t>About fertilizer:</w:t>
      </w:r>
      <w:r w:rsidR="00AE1571">
        <w:rPr>
          <w:rFonts w:ascii="Roboto" w:hAnsi="Roboto"/>
          <w:b/>
          <w:bCs/>
          <w:color w:val="222222"/>
          <w:sz w:val="28"/>
          <w:szCs w:val="28"/>
          <w:shd w:val="clear" w:color="auto" w:fill="FFFFFF"/>
        </w:rPr>
        <w:t xml:space="preserve">  </w:t>
      </w:r>
      <w:r w:rsidR="000D7C21" w:rsidRPr="000D7C21">
        <w:rPr>
          <w:rFonts w:ascii="Roboto" w:hAnsi="Roboto"/>
          <w:color w:val="222222"/>
          <w:sz w:val="20"/>
          <w:szCs w:val="20"/>
          <w:shd w:val="clear" w:color="auto" w:fill="FFFFFF"/>
        </w:rPr>
        <w:t>Do not</w:t>
      </w:r>
      <w:r w:rsidRPr="000D7C21">
        <w:rPr>
          <w:rFonts w:ascii="Roboto" w:hAnsi="Roboto"/>
          <w:color w:val="222222"/>
          <w:sz w:val="20"/>
          <w:szCs w:val="20"/>
          <w:shd w:val="clear" w:color="auto" w:fill="FFFFFF"/>
        </w:rPr>
        <w:t xml:space="preserve"> burn you</w:t>
      </w:r>
      <w:r w:rsidR="00AA0667" w:rsidRPr="000D7C21">
        <w:rPr>
          <w:rFonts w:ascii="Roboto" w:hAnsi="Roboto"/>
          <w:color w:val="222222"/>
          <w:sz w:val="20"/>
          <w:szCs w:val="20"/>
          <w:shd w:val="clear" w:color="auto" w:fill="FFFFFF"/>
        </w:rPr>
        <w:t>r</w:t>
      </w:r>
      <w:r w:rsidRPr="000D7C21">
        <w:rPr>
          <w:rFonts w:ascii="Roboto" w:hAnsi="Roboto"/>
          <w:color w:val="222222"/>
          <w:sz w:val="20"/>
          <w:szCs w:val="20"/>
          <w:shd w:val="clear" w:color="auto" w:fill="FFFFFF"/>
        </w:rPr>
        <w:t xml:space="preserve"> plant with a strong dose of fertilizer.</w:t>
      </w:r>
      <w:r w:rsidR="00AA0667" w:rsidRPr="000D7C21">
        <w:rPr>
          <w:rFonts w:ascii="Roboto" w:hAnsi="Roboto"/>
          <w:color w:val="222222"/>
          <w:sz w:val="20"/>
          <w:szCs w:val="20"/>
          <w:shd w:val="clear" w:color="auto" w:fill="FFFFFF"/>
        </w:rPr>
        <w:t xml:space="preserve"> Read directions and use at half strength twice a month when soil is moist. Place fertilizer gently below the soil around the edges of the container and cover with soil.</w:t>
      </w:r>
      <w:r w:rsidR="00AE1571">
        <w:rPr>
          <w:rFonts w:ascii="Roboto" w:hAnsi="Roboto"/>
          <w:b/>
          <w:bCs/>
          <w:color w:val="222222"/>
          <w:sz w:val="28"/>
          <w:szCs w:val="28"/>
          <w:shd w:val="clear" w:color="auto" w:fill="FFFFFF"/>
        </w:rPr>
        <w:t xml:space="preserve"> </w:t>
      </w:r>
      <w:r w:rsidR="00747350">
        <w:rPr>
          <w:rFonts w:ascii="Roboto" w:hAnsi="Roboto"/>
          <w:color w:val="222222"/>
          <w:sz w:val="20"/>
          <w:szCs w:val="20"/>
          <w:shd w:val="clear" w:color="auto" w:fill="FFFFFF"/>
        </w:rPr>
        <w:t>U</w:t>
      </w:r>
      <w:r w:rsidR="00AA0667" w:rsidRPr="000D7C21">
        <w:rPr>
          <w:rFonts w:ascii="Roboto" w:hAnsi="Roboto"/>
          <w:color w:val="222222"/>
          <w:sz w:val="20"/>
          <w:szCs w:val="20"/>
          <w:shd w:val="clear" w:color="auto" w:fill="FFFFFF"/>
        </w:rPr>
        <w:t xml:space="preserve">se an organic fertilizer like </w:t>
      </w:r>
      <w:proofErr w:type="spellStart"/>
      <w:r w:rsidR="00AA0667" w:rsidRPr="000D7C21">
        <w:rPr>
          <w:rFonts w:ascii="Roboto" w:hAnsi="Roboto"/>
          <w:color w:val="222222"/>
          <w:sz w:val="20"/>
          <w:szCs w:val="20"/>
          <w:u w:val="single"/>
          <w:shd w:val="clear" w:color="auto" w:fill="FFFFFF"/>
        </w:rPr>
        <w:t>Espoma</w:t>
      </w:r>
      <w:proofErr w:type="spellEnd"/>
      <w:r w:rsidR="00AA0667" w:rsidRPr="000D7C21">
        <w:rPr>
          <w:rFonts w:ascii="Roboto" w:hAnsi="Roboto"/>
          <w:color w:val="222222"/>
          <w:sz w:val="20"/>
          <w:szCs w:val="20"/>
          <w:u w:val="single"/>
          <w:shd w:val="clear" w:color="auto" w:fill="FFFFFF"/>
        </w:rPr>
        <w:t xml:space="preserve"> Plant tone</w:t>
      </w:r>
      <w:r w:rsidR="00AA0667" w:rsidRPr="000D7C21">
        <w:rPr>
          <w:rFonts w:ascii="Roboto" w:hAnsi="Roboto"/>
          <w:color w:val="222222"/>
          <w:sz w:val="20"/>
          <w:szCs w:val="20"/>
          <w:shd w:val="clear" w:color="auto" w:fill="FFFFFF"/>
        </w:rPr>
        <w:t xml:space="preserve"> (or similar)</w:t>
      </w:r>
      <w:r w:rsidR="00747350">
        <w:rPr>
          <w:rFonts w:ascii="Roboto" w:hAnsi="Roboto"/>
          <w:b/>
          <w:bCs/>
          <w:color w:val="222222"/>
          <w:sz w:val="28"/>
          <w:szCs w:val="28"/>
          <w:shd w:val="clear" w:color="auto" w:fill="FFFFFF"/>
        </w:rPr>
        <w:t xml:space="preserve"> </w:t>
      </w:r>
      <w:r w:rsidR="00AA0667" w:rsidRPr="000D7C21">
        <w:rPr>
          <w:rFonts w:ascii="Roboto" w:hAnsi="Roboto"/>
          <w:color w:val="222222"/>
          <w:sz w:val="20"/>
          <w:szCs w:val="20"/>
          <w:shd w:val="clear" w:color="auto" w:fill="FFFFFF"/>
        </w:rPr>
        <w:t xml:space="preserve">5-3-3 for Cacao, Jaboticaba, </w:t>
      </w:r>
      <w:proofErr w:type="spellStart"/>
      <w:r w:rsidR="00AA0667" w:rsidRPr="000D7C21">
        <w:rPr>
          <w:rFonts w:ascii="Roboto" w:hAnsi="Roboto"/>
          <w:color w:val="222222"/>
          <w:sz w:val="20"/>
          <w:szCs w:val="20"/>
          <w:shd w:val="clear" w:color="auto" w:fill="FFFFFF"/>
        </w:rPr>
        <w:t>Grumichama</w:t>
      </w:r>
      <w:proofErr w:type="spellEnd"/>
      <w:r w:rsidR="00AA0667" w:rsidRPr="000D7C21">
        <w:rPr>
          <w:rFonts w:ascii="Roboto" w:hAnsi="Roboto"/>
          <w:color w:val="222222"/>
          <w:sz w:val="20"/>
          <w:szCs w:val="20"/>
          <w:shd w:val="clear" w:color="auto" w:fill="FFFFFF"/>
        </w:rPr>
        <w:t xml:space="preserve"> and Miracle Fruit.</w:t>
      </w:r>
    </w:p>
    <w:p w14:paraId="6D520007" w14:textId="0FF73E01" w:rsidR="00AA0667" w:rsidRPr="000D7C21" w:rsidRDefault="005F5D98">
      <w:pPr>
        <w:rPr>
          <w:rFonts w:ascii="Roboto" w:hAnsi="Roboto"/>
          <w:color w:val="222222"/>
          <w:sz w:val="20"/>
          <w:szCs w:val="20"/>
          <w:shd w:val="clear" w:color="auto" w:fill="FFFFFF"/>
        </w:rPr>
      </w:pPr>
      <w:proofErr w:type="spellStart"/>
      <w:r w:rsidRPr="000D7C21">
        <w:rPr>
          <w:rFonts w:ascii="Roboto" w:hAnsi="Roboto"/>
          <w:color w:val="222222"/>
          <w:sz w:val="20"/>
          <w:szCs w:val="20"/>
          <w:u w:val="single"/>
          <w:shd w:val="clear" w:color="auto" w:fill="FFFFFF"/>
        </w:rPr>
        <w:t>Espoma</w:t>
      </w:r>
      <w:proofErr w:type="spellEnd"/>
      <w:r w:rsidRPr="000D7C21">
        <w:rPr>
          <w:rFonts w:ascii="Roboto" w:hAnsi="Roboto"/>
          <w:color w:val="222222"/>
          <w:sz w:val="20"/>
          <w:szCs w:val="20"/>
          <w:u w:val="single"/>
          <w:shd w:val="clear" w:color="auto" w:fill="FFFFFF"/>
        </w:rPr>
        <w:t xml:space="preserve"> Citrus Tone</w:t>
      </w:r>
      <w:r w:rsidRPr="000D7C21">
        <w:rPr>
          <w:rFonts w:ascii="Roboto" w:hAnsi="Roboto"/>
          <w:color w:val="222222"/>
          <w:sz w:val="20"/>
          <w:szCs w:val="20"/>
          <w:shd w:val="clear" w:color="auto" w:fill="FFFFFF"/>
        </w:rPr>
        <w:t xml:space="preserve"> 5-2-6</w:t>
      </w:r>
      <w:r w:rsidRPr="000D7C21">
        <w:rPr>
          <w:sz w:val="20"/>
          <w:szCs w:val="20"/>
        </w:rPr>
        <w:t xml:space="preserve"> </w:t>
      </w:r>
      <w:r w:rsidR="00AA0667" w:rsidRPr="000D7C21">
        <w:rPr>
          <w:rFonts w:ascii="Roboto" w:hAnsi="Roboto"/>
          <w:color w:val="222222"/>
          <w:sz w:val="20"/>
          <w:szCs w:val="20"/>
          <w:shd w:val="clear" w:color="auto" w:fill="FFFFFF"/>
        </w:rPr>
        <w:t xml:space="preserve">For Abiu, Soursop, Jackfruit, Dragon Fruit Cashew, Peanut Butter Tree, Goji, Papaya, </w:t>
      </w:r>
      <w:proofErr w:type="spellStart"/>
      <w:r w:rsidR="00AA0667" w:rsidRPr="000D7C21">
        <w:rPr>
          <w:rFonts w:ascii="Roboto" w:hAnsi="Roboto"/>
          <w:color w:val="222222"/>
          <w:sz w:val="20"/>
          <w:szCs w:val="20"/>
          <w:shd w:val="clear" w:color="auto" w:fill="FFFFFF"/>
        </w:rPr>
        <w:t>Anamu</w:t>
      </w:r>
      <w:proofErr w:type="spellEnd"/>
      <w:r w:rsidR="00AA0667" w:rsidRPr="000D7C21">
        <w:rPr>
          <w:rFonts w:ascii="Roboto" w:hAnsi="Roboto"/>
          <w:color w:val="222222"/>
          <w:sz w:val="20"/>
          <w:szCs w:val="20"/>
          <w:shd w:val="clear" w:color="auto" w:fill="FFFFFF"/>
        </w:rPr>
        <w:t xml:space="preserve"> and other </w:t>
      </w:r>
      <w:r w:rsidR="000D7C21" w:rsidRPr="000D7C21">
        <w:rPr>
          <w:rFonts w:ascii="Roboto" w:hAnsi="Roboto"/>
          <w:color w:val="222222"/>
          <w:sz w:val="20"/>
          <w:szCs w:val="20"/>
          <w:shd w:val="clear" w:color="auto" w:fill="FFFFFF"/>
        </w:rPr>
        <w:t>nonacid</w:t>
      </w:r>
      <w:r w:rsidR="00AA0667" w:rsidRPr="000D7C21">
        <w:rPr>
          <w:rFonts w:ascii="Roboto" w:hAnsi="Roboto"/>
          <w:color w:val="222222"/>
          <w:sz w:val="20"/>
          <w:szCs w:val="20"/>
          <w:shd w:val="clear" w:color="auto" w:fill="FFFFFF"/>
        </w:rPr>
        <w:t xml:space="preserve"> lovers</w:t>
      </w:r>
      <w:r w:rsidRPr="000D7C21">
        <w:rPr>
          <w:rFonts w:ascii="Roboto" w:hAnsi="Roboto"/>
          <w:color w:val="222222"/>
          <w:sz w:val="20"/>
          <w:szCs w:val="20"/>
          <w:shd w:val="clear" w:color="auto" w:fill="FFFFFF"/>
        </w:rPr>
        <w:t>.</w:t>
      </w:r>
    </w:p>
    <w:p w14:paraId="38C817BD" w14:textId="60CB1EF6" w:rsidR="001C1664" w:rsidRPr="000D7C21" w:rsidRDefault="001C1664">
      <w:pPr>
        <w:rPr>
          <w:rFonts w:ascii="Roboto" w:hAnsi="Roboto"/>
          <w:i/>
          <w:iCs/>
          <w:color w:val="222222"/>
          <w:sz w:val="20"/>
          <w:szCs w:val="20"/>
          <w:u w:val="single"/>
          <w:shd w:val="clear" w:color="auto" w:fill="FFFFFF"/>
        </w:rPr>
      </w:pPr>
      <w:r w:rsidRPr="00DF3F8A">
        <w:rPr>
          <w:rFonts w:ascii="Roboto" w:hAnsi="Roboto"/>
          <w:b/>
          <w:bCs/>
          <w:color w:val="222222"/>
          <w:sz w:val="20"/>
          <w:szCs w:val="20"/>
          <w:shd w:val="clear" w:color="auto" w:fill="FFFFFF"/>
        </w:rPr>
        <w:t>NOTE:</w:t>
      </w:r>
      <w:r w:rsidRPr="000D7C21">
        <w:rPr>
          <w:rFonts w:ascii="Roboto" w:hAnsi="Roboto"/>
          <w:color w:val="222222"/>
          <w:sz w:val="20"/>
          <w:szCs w:val="20"/>
          <w:shd w:val="clear" w:color="auto" w:fill="FFFFFF"/>
        </w:rPr>
        <w:t xml:space="preserve"> These starter plants can be planted in the ground after they have rooted well into a </w:t>
      </w:r>
      <w:r w:rsidR="000D7C21" w:rsidRPr="000D7C21">
        <w:rPr>
          <w:rFonts w:ascii="Roboto" w:hAnsi="Roboto"/>
          <w:color w:val="222222"/>
          <w:sz w:val="20"/>
          <w:szCs w:val="20"/>
          <w:shd w:val="clear" w:color="auto" w:fill="FFFFFF"/>
        </w:rPr>
        <w:t>10-inch</w:t>
      </w:r>
      <w:r w:rsidRPr="000D7C21">
        <w:rPr>
          <w:rFonts w:ascii="Roboto" w:hAnsi="Roboto"/>
          <w:color w:val="222222"/>
          <w:sz w:val="20"/>
          <w:szCs w:val="20"/>
          <w:shd w:val="clear" w:color="auto" w:fill="FFFFFF"/>
        </w:rPr>
        <w:t xml:space="preserve"> diameter plastic pot. </w:t>
      </w:r>
      <w:r w:rsidRPr="000D7C21">
        <w:rPr>
          <w:rFonts w:ascii="Roboto" w:hAnsi="Roboto"/>
          <w:i/>
          <w:iCs/>
          <w:color w:val="222222"/>
          <w:sz w:val="20"/>
          <w:szCs w:val="20"/>
          <w:u w:val="single"/>
          <w:shd w:val="clear" w:color="auto" w:fill="FFFFFF"/>
        </w:rPr>
        <w:t xml:space="preserve">Growing outside the plants zone? Grow in pots and bring in from the cold. </w:t>
      </w:r>
    </w:p>
    <w:p w14:paraId="6073D8B3" w14:textId="09D59DD2" w:rsidR="005F5D98" w:rsidRPr="000D7C21" w:rsidRDefault="005F5D98">
      <w:pPr>
        <w:rPr>
          <w:rFonts w:ascii="Roboto" w:hAnsi="Roboto"/>
          <w:color w:val="222222"/>
          <w:sz w:val="20"/>
          <w:szCs w:val="20"/>
          <w:shd w:val="clear" w:color="auto" w:fill="FFFFFF"/>
        </w:rPr>
      </w:pPr>
      <w:r w:rsidRPr="000D7C21">
        <w:rPr>
          <w:rFonts w:ascii="Roboto" w:hAnsi="Roboto"/>
          <w:color w:val="222222"/>
          <w:sz w:val="20"/>
          <w:szCs w:val="20"/>
          <w:shd w:val="clear" w:color="auto" w:fill="FFFFFF"/>
        </w:rPr>
        <w:t>Enjoy your plants and have fun growing them. Feel free to contact me anytime if you have questions.</w:t>
      </w:r>
    </w:p>
    <w:p w14:paraId="768247E6" w14:textId="45FBD9CC" w:rsidR="003077E7" w:rsidRDefault="0039381D">
      <w:pPr>
        <w:rPr>
          <w:rFonts w:ascii="Roboto" w:hAnsi="Roboto"/>
          <w:color w:val="222222"/>
          <w:sz w:val="20"/>
          <w:szCs w:val="20"/>
          <w:shd w:val="clear" w:color="auto" w:fill="FFFFFF"/>
        </w:rPr>
      </w:pPr>
      <w:hyperlink r:id="rId4" w:history="1">
        <w:r w:rsidR="003077E7" w:rsidRPr="00C539E8">
          <w:rPr>
            <w:rStyle w:val="Hyperlink"/>
            <w:rFonts w:ascii="Roboto" w:hAnsi="Roboto"/>
            <w:sz w:val="20"/>
            <w:szCs w:val="20"/>
            <w:shd w:val="clear" w:color="auto" w:fill="FFFFFF"/>
          </w:rPr>
          <w:t>http://youtube.com/subscription_center?add_user=ggpalms</w:t>
        </w:r>
      </w:hyperlink>
    </w:p>
    <w:p w14:paraId="099FA748" w14:textId="2EF134C5" w:rsidR="00AE1571" w:rsidRDefault="00747350">
      <w:pPr>
        <w:rPr>
          <w:rFonts w:ascii="Roboto" w:hAnsi="Roboto"/>
          <w:color w:val="222222"/>
          <w:sz w:val="20"/>
          <w:szCs w:val="20"/>
          <w:shd w:val="clear" w:color="auto" w:fill="FFFFFF"/>
        </w:rPr>
      </w:pPr>
      <w:r>
        <w:rPr>
          <w:noProof/>
        </w:rPr>
        <w:drawing>
          <wp:inline distT="0" distB="0" distL="0" distR="0" wp14:anchorId="0B9DF90E" wp14:editId="4668332D">
            <wp:extent cx="1171575" cy="6215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86714" cy="629537"/>
                    </a:xfrm>
                    <a:prstGeom prst="rect">
                      <a:avLst/>
                    </a:prstGeom>
                  </pic:spPr>
                </pic:pic>
              </a:graphicData>
            </a:graphic>
          </wp:inline>
        </w:drawing>
      </w:r>
    </w:p>
    <w:p w14:paraId="7A6DB334" w14:textId="2CFE627A" w:rsidR="00747350" w:rsidRPr="000D7C21" w:rsidRDefault="00747350">
      <w:pPr>
        <w:rPr>
          <w:rFonts w:ascii="Roboto" w:hAnsi="Roboto"/>
          <w:color w:val="222222"/>
          <w:sz w:val="20"/>
          <w:szCs w:val="20"/>
          <w:shd w:val="clear" w:color="auto" w:fill="FFFFFF"/>
        </w:rPr>
      </w:pPr>
      <w:r>
        <w:rPr>
          <w:noProof/>
        </w:rPr>
        <w:drawing>
          <wp:inline distT="0" distB="0" distL="0" distR="0" wp14:anchorId="3614B292" wp14:editId="53136A1F">
            <wp:extent cx="2790825" cy="9188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38520" cy="934508"/>
                    </a:xfrm>
                    <a:prstGeom prst="rect">
                      <a:avLst/>
                    </a:prstGeom>
                  </pic:spPr>
                </pic:pic>
              </a:graphicData>
            </a:graphic>
          </wp:inline>
        </w:drawing>
      </w:r>
    </w:p>
    <w:sectPr w:rsidR="00747350" w:rsidRPr="000D7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27"/>
    <w:rsid w:val="000D7C21"/>
    <w:rsid w:val="001C1664"/>
    <w:rsid w:val="0023008D"/>
    <w:rsid w:val="003077E7"/>
    <w:rsid w:val="0039381D"/>
    <w:rsid w:val="0048606E"/>
    <w:rsid w:val="004E6C53"/>
    <w:rsid w:val="005F5D98"/>
    <w:rsid w:val="00747350"/>
    <w:rsid w:val="00AA0667"/>
    <w:rsid w:val="00AE1571"/>
    <w:rsid w:val="00B91527"/>
    <w:rsid w:val="00D05B2A"/>
    <w:rsid w:val="00DF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EC6A"/>
  <w15:chartTrackingRefBased/>
  <w15:docId w15:val="{472C275F-586B-4ECD-A1A0-3F866A80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350"/>
    <w:rPr>
      <w:color w:val="0563C1" w:themeColor="hyperlink"/>
      <w:u w:val="single"/>
    </w:rPr>
  </w:style>
  <w:style w:type="character" w:styleId="UnresolvedMention">
    <w:name w:val="Unresolved Mention"/>
    <w:basedOn w:val="DefaultParagraphFont"/>
    <w:uiPriority w:val="99"/>
    <w:semiHidden/>
    <w:unhideWhenUsed/>
    <w:rsid w:val="00747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youtube.com/subscription_center?add_user=ggpal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Tormo</dc:creator>
  <cp:keywords/>
  <dc:description/>
  <cp:lastModifiedBy>Jason Tormo</cp:lastModifiedBy>
  <cp:revision>2</cp:revision>
  <cp:lastPrinted>2021-06-15T14:47:00Z</cp:lastPrinted>
  <dcterms:created xsi:type="dcterms:W3CDTF">2021-06-15T15:21:00Z</dcterms:created>
  <dcterms:modified xsi:type="dcterms:W3CDTF">2021-06-15T15:21:00Z</dcterms:modified>
</cp:coreProperties>
</file>